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20" w:rsidRDefault="00320032">
      <w:pPr>
        <w:rPr>
          <w:b/>
          <w:color w:val="7030A0"/>
          <w:u w:val="single"/>
        </w:rPr>
      </w:pPr>
      <w:r w:rsidRPr="0067771F">
        <w:rPr>
          <w:b/>
          <w:color w:val="7030A0"/>
          <w:u w:val="single"/>
        </w:rPr>
        <w:t>Info</w:t>
      </w:r>
      <w:r w:rsidR="00EE4B2B">
        <w:rPr>
          <w:b/>
          <w:color w:val="7030A0"/>
          <w:u w:val="single"/>
        </w:rPr>
        <w:t>rmation angående småbarnspedagogisk verksamhet</w:t>
      </w:r>
      <w:r w:rsidRPr="0067771F">
        <w:rPr>
          <w:b/>
          <w:color w:val="7030A0"/>
          <w:u w:val="single"/>
        </w:rPr>
        <w:t xml:space="preserve"> sommaren 201</w:t>
      </w:r>
      <w:r w:rsidR="00EE4B2B">
        <w:rPr>
          <w:b/>
          <w:color w:val="7030A0"/>
          <w:u w:val="single"/>
        </w:rPr>
        <w:t>9</w:t>
      </w:r>
    </w:p>
    <w:p w:rsidR="00320032" w:rsidRPr="00FF5B20" w:rsidRDefault="00FF5B20">
      <w:pPr>
        <w:rPr>
          <w:b/>
          <w:color w:val="7030A0"/>
          <w:u w:val="single"/>
        </w:rPr>
      </w:pPr>
      <w:r>
        <w:rPr>
          <w:b/>
          <w:noProof/>
          <w:color w:val="7030A0"/>
          <w:u w:val="single"/>
          <w:lang w:eastAsia="sv-FI"/>
        </w:rPr>
        <w:drawing>
          <wp:inline distT="0" distB="0" distL="0" distR="0">
            <wp:extent cx="1269906" cy="95250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ange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05" cy="95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032" w:rsidRPr="00FF5B20" w:rsidRDefault="00BC3408">
      <w:pPr>
        <w:rPr>
          <w:b/>
          <w:color w:val="7030A0"/>
          <w:sz w:val="24"/>
          <w:szCs w:val="24"/>
        </w:rPr>
      </w:pPr>
      <w:r w:rsidRPr="00FF5B20">
        <w:rPr>
          <w:b/>
          <w:color w:val="7030A0"/>
          <w:sz w:val="24"/>
          <w:szCs w:val="24"/>
        </w:rPr>
        <w:t>Dagvårdsavgifter</w:t>
      </w:r>
      <w:r w:rsidR="009A3C53" w:rsidRPr="00FF5B20">
        <w:rPr>
          <w:b/>
          <w:color w:val="7030A0"/>
          <w:sz w:val="24"/>
          <w:szCs w:val="24"/>
        </w:rPr>
        <w:t xml:space="preserve">                                                                                                                </w:t>
      </w:r>
      <w:r w:rsidR="00320032" w:rsidRPr="00FF5B20">
        <w:rPr>
          <w:b/>
          <w:color w:val="7030A0"/>
          <w:sz w:val="24"/>
          <w:szCs w:val="24"/>
        </w:rPr>
        <w:t xml:space="preserve">                            </w:t>
      </w:r>
    </w:p>
    <w:p w:rsidR="00D8358F" w:rsidRPr="0067771F" w:rsidRDefault="00BC3408">
      <w:pPr>
        <w:rPr>
          <w:color w:val="7030A0"/>
        </w:rPr>
      </w:pPr>
      <w:r w:rsidRPr="0067771F">
        <w:rPr>
          <w:color w:val="7030A0"/>
        </w:rPr>
        <w:t>Inga ändringar eller k</w:t>
      </w:r>
      <w:r w:rsidR="00EE4B2B">
        <w:rPr>
          <w:color w:val="7030A0"/>
        </w:rPr>
        <w:t>orrigeringar sker under juli månad</w:t>
      </w:r>
      <w:r w:rsidRPr="0067771F">
        <w:rPr>
          <w:color w:val="7030A0"/>
        </w:rPr>
        <w:t xml:space="preserve">, </w:t>
      </w:r>
      <w:r w:rsidRPr="0067771F">
        <w:rPr>
          <w:b/>
          <w:color w:val="7030A0"/>
        </w:rPr>
        <w:t xml:space="preserve">ny kontakt </w:t>
      </w:r>
      <w:r w:rsidR="009C3D58" w:rsidRPr="0067771F">
        <w:rPr>
          <w:b/>
          <w:color w:val="7030A0"/>
        </w:rPr>
        <w:t xml:space="preserve">till dagvårdens kansli </w:t>
      </w:r>
      <w:r w:rsidRPr="0067771F">
        <w:rPr>
          <w:b/>
          <w:color w:val="7030A0"/>
        </w:rPr>
        <w:t>i augusti</w:t>
      </w:r>
      <w:r w:rsidR="009C3D58" w:rsidRPr="0067771F">
        <w:rPr>
          <w:color w:val="7030A0"/>
        </w:rPr>
        <w:t>.</w:t>
      </w:r>
    </w:p>
    <w:p w:rsidR="009C3D58" w:rsidRPr="0067771F" w:rsidRDefault="009C3D58" w:rsidP="009C3D58">
      <w:pPr>
        <w:rPr>
          <w:color w:val="7030A0"/>
        </w:rPr>
      </w:pPr>
      <w:r w:rsidRPr="0067771F">
        <w:rPr>
          <w:color w:val="7030A0"/>
        </w:rPr>
        <w:t>Dagvårdens kanslist i arbete på dagvårdskansli</w:t>
      </w:r>
      <w:r w:rsidR="00555232">
        <w:rPr>
          <w:color w:val="7030A0"/>
        </w:rPr>
        <w:t xml:space="preserve"> </w:t>
      </w:r>
      <w:r w:rsidRPr="0067771F">
        <w:rPr>
          <w:color w:val="7030A0"/>
        </w:rPr>
        <w:t xml:space="preserve">t.o.m. </w:t>
      </w:r>
      <w:r w:rsidR="00D50B87">
        <w:rPr>
          <w:color w:val="7030A0"/>
        </w:rPr>
        <w:t>4</w:t>
      </w:r>
      <w:r w:rsidRPr="0067771F">
        <w:rPr>
          <w:color w:val="7030A0"/>
        </w:rPr>
        <w:t>.7.201</w:t>
      </w:r>
      <w:r w:rsidR="00EE4B2B">
        <w:rPr>
          <w:color w:val="7030A0"/>
        </w:rPr>
        <w:t>9</w:t>
      </w:r>
      <w:r w:rsidRPr="0067771F">
        <w:rPr>
          <w:color w:val="7030A0"/>
        </w:rPr>
        <w:t xml:space="preserve"> och återkommer i jobb fr.o.m. </w:t>
      </w:r>
      <w:r w:rsidR="00D856DC">
        <w:rPr>
          <w:color w:val="7030A0"/>
        </w:rPr>
        <w:t>8</w:t>
      </w:r>
      <w:r w:rsidRPr="0067771F">
        <w:rPr>
          <w:color w:val="7030A0"/>
        </w:rPr>
        <w:t>.8.201</w:t>
      </w:r>
      <w:r w:rsidR="00EE4B2B">
        <w:rPr>
          <w:color w:val="7030A0"/>
        </w:rPr>
        <w:t>9</w:t>
      </w:r>
      <w:r w:rsidRPr="0067771F">
        <w:rPr>
          <w:color w:val="7030A0"/>
        </w:rPr>
        <w:t>.</w:t>
      </w:r>
    </w:p>
    <w:p w:rsidR="00320032" w:rsidRPr="0067771F" w:rsidRDefault="00EE4B2B">
      <w:pPr>
        <w:rPr>
          <w:b/>
          <w:color w:val="7030A0"/>
          <w:sz w:val="24"/>
          <w:szCs w:val="24"/>
        </w:rPr>
      </w:pPr>
      <w:r>
        <w:rPr>
          <w:color w:val="7030A0"/>
        </w:rPr>
        <w:t>P</w:t>
      </w:r>
      <w:r w:rsidR="00BC3408" w:rsidRPr="0067771F">
        <w:rPr>
          <w:b/>
          <w:color w:val="7030A0"/>
          <w:sz w:val="24"/>
          <w:szCs w:val="24"/>
        </w:rPr>
        <w:t>latser</w:t>
      </w:r>
      <w:r w:rsidR="00BA26A8" w:rsidRPr="0067771F">
        <w:rPr>
          <w:b/>
          <w:color w:val="7030A0"/>
          <w:sz w:val="24"/>
          <w:szCs w:val="24"/>
        </w:rPr>
        <w:t xml:space="preserve">  </w:t>
      </w:r>
      <w:r>
        <w:rPr>
          <w:b/>
          <w:color w:val="7030A0"/>
          <w:sz w:val="24"/>
          <w:szCs w:val="24"/>
        </w:rPr>
        <w:t>inom småbarnspedagogisk verksamhet</w:t>
      </w:r>
      <w:r w:rsidR="00BA26A8" w:rsidRPr="0067771F">
        <w:rPr>
          <w:b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E0B70" w:rsidRPr="0067771F" w:rsidRDefault="00BC3408">
      <w:pPr>
        <w:rPr>
          <w:color w:val="7030A0"/>
        </w:rPr>
      </w:pPr>
      <w:r w:rsidRPr="0067771F">
        <w:rPr>
          <w:color w:val="7030A0"/>
        </w:rPr>
        <w:t>Elektronisk ansökan kontinuerligt, blanketter på kommunen</w:t>
      </w:r>
      <w:r w:rsidR="00EE4B2B">
        <w:rPr>
          <w:color w:val="7030A0"/>
        </w:rPr>
        <w:t>s webbplats</w:t>
      </w:r>
      <w:r w:rsidRPr="0067771F">
        <w:rPr>
          <w:color w:val="7030A0"/>
        </w:rPr>
        <w:t>.</w:t>
      </w:r>
      <w:r w:rsidR="00602B44" w:rsidRPr="0067771F">
        <w:rPr>
          <w:b/>
          <w:color w:val="7030A0"/>
        </w:rPr>
        <w:t xml:space="preserve"> </w:t>
      </w:r>
      <w:r w:rsidRPr="0067771F">
        <w:rPr>
          <w:color w:val="7030A0"/>
        </w:rPr>
        <w:t xml:space="preserve">Ansökningarna </w:t>
      </w:r>
      <w:r w:rsidRPr="0067771F">
        <w:rPr>
          <w:b/>
          <w:color w:val="7030A0"/>
        </w:rPr>
        <w:t xml:space="preserve">behandlas </w:t>
      </w:r>
      <w:r w:rsidR="00320032" w:rsidRPr="0067771F">
        <w:rPr>
          <w:color w:val="7030A0"/>
        </w:rPr>
        <w:t xml:space="preserve">när ledaren för </w:t>
      </w:r>
      <w:r w:rsidR="00EE4B2B">
        <w:rPr>
          <w:color w:val="7030A0"/>
        </w:rPr>
        <w:t>småbarnspedagogik</w:t>
      </w:r>
      <w:r w:rsidRPr="0067771F">
        <w:rPr>
          <w:color w:val="7030A0"/>
        </w:rPr>
        <w:t xml:space="preserve"> återkommer i arbete</w:t>
      </w:r>
      <w:r w:rsidR="00320032" w:rsidRPr="0067771F">
        <w:rPr>
          <w:color w:val="7030A0"/>
        </w:rPr>
        <w:t xml:space="preserve"> </w:t>
      </w:r>
      <w:r w:rsidR="00EE4B2B">
        <w:rPr>
          <w:color w:val="7030A0"/>
        </w:rPr>
        <w:t>31</w:t>
      </w:r>
      <w:r w:rsidR="00432CDA">
        <w:rPr>
          <w:color w:val="7030A0"/>
        </w:rPr>
        <w:t>.7</w:t>
      </w:r>
      <w:r w:rsidR="00320032" w:rsidRPr="0067771F">
        <w:rPr>
          <w:color w:val="7030A0"/>
        </w:rPr>
        <w:t>.201</w:t>
      </w:r>
      <w:r w:rsidR="00EE4B2B">
        <w:rPr>
          <w:color w:val="7030A0"/>
        </w:rPr>
        <w:t>9</w:t>
      </w:r>
      <w:r w:rsidRPr="0067771F">
        <w:rPr>
          <w:color w:val="7030A0"/>
        </w:rPr>
        <w:t>.</w:t>
      </w:r>
    </w:p>
    <w:p w:rsidR="007730C5" w:rsidRPr="0067771F" w:rsidRDefault="007730C5">
      <w:pPr>
        <w:rPr>
          <w:color w:val="7030A0"/>
        </w:rPr>
      </w:pPr>
      <w:r w:rsidRPr="0067771F">
        <w:rPr>
          <w:color w:val="7030A0"/>
        </w:rPr>
        <w:t xml:space="preserve">Ändringar i dagvårdsbehovet inlämnas elektroniskt. </w:t>
      </w:r>
    </w:p>
    <w:p w:rsidR="007730C5" w:rsidRPr="0067771F" w:rsidRDefault="00555232">
      <w:pPr>
        <w:rPr>
          <w:color w:val="7030A0"/>
        </w:rPr>
      </w:pPr>
      <w:r>
        <w:rPr>
          <w:color w:val="7030A0"/>
        </w:rPr>
        <w:t>Blanketter på kommunens webb</w:t>
      </w:r>
      <w:r w:rsidR="007730C5" w:rsidRPr="0067771F">
        <w:rPr>
          <w:color w:val="7030A0"/>
        </w:rPr>
        <w:t xml:space="preserve">plats under </w:t>
      </w:r>
      <w:r w:rsidR="00AE7AC4">
        <w:rPr>
          <w:color w:val="7030A0"/>
        </w:rPr>
        <w:t>”</w:t>
      </w:r>
      <w:r w:rsidR="007730C5" w:rsidRPr="0067771F">
        <w:rPr>
          <w:color w:val="7030A0"/>
        </w:rPr>
        <w:t>Utbildning och barnomsorg</w:t>
      </w:r>
      <w:r w:rsidR="00AE7AC4">
        <w:rPr>
          <w:color w:val="7030A0"/>
        </w:rPr>
        <w:t>”</w:t>
      </w:r>
      <w:r w:rsidR="007730C5" w:rsidRPr="0067771F">
        <w:rPr>
          <w:color w:val="7030A0"/>
        </w:rPr>
        <w:t>.</w:t>
      </w:r>
    </w:p>
    <w:p w:rsidR="007730C5" w:rsidRPr="0067771F" w:rsidRDefault="007730C5" w:rsidP="007730C5">
      <w:pPr>
        <w:rPr>
          <w:color w:val="7030A0"/>
        </w:rPr>
      </w:pPr>
      <w:r w:rsidRPr="0067771F">
        <w:rPr>
          <w:color w:val="7030A0"/>
        </w:rPr>
        <w:t xml:space="preserve">Nya dagvårdsplatser som bör </w:t>
      </w:r>
      <w:r w:rsidR="00EE4B2B">
        <w:rPr>
          <w:b/>
          <w:color w:val="7030A0"/>
        </w:rPr>
        <w:t xml:space="preserve">beviljas </w:t>
      </w:r>
      <w:r w:rsidRPr="0067771F">
        <w:rPr>
          <w:b/>
          <w:color w:val="7030A0"/>
        </w:rPr>
        <w:t>p.g.a. föräldrarnas arbete</w:t>
      </w:r>
      <w:r w:rsidR="00AE7AC4">
        <w:rPr>
          <w:b/>
          <w:color w:val="7030A0"/>
        </w:rPr>
        <w:t>,</w:t>
      </w:r>
      <w:r w:rsidRPr="0067771F">
        <w:rPr>
          <w:color w:val="7030A0"/>
        </w:rPr>
        <w:t xml:space="preserve"> sköts via det sommaröppna daghemmet. Den ansvariga på enheten har rätt att bevilja en tillfällig dagvårdsplats.  Beslut görs</w:t>
      </w:r>
      <w:r w:rsidR="00EE4B2B">
        <w:rPr>
          <w:color w:val="7030A0"/>
        </w:rPr>
        <w:t xml:space="preserve"> när ledaren för småbarnspedagogik</w:t>
      </w:r>
      <w:r w:rsidRPr="0067771F">
        <w:rPr>
          <w:color w:val="7030A0"/>
        </w:rPr>
        <w:t xml:space="preserve"> återkommer i arbete </w:t>
      </w:r>
      <w:r w:rsidR="00EE4B2B">
        <w:rPr>
          <w:color w:val="7030A0"/>
        </w:rPr>
        <w:t>31</w:t>
      </w:r>
      <w:r w:rsidR="00432CDA">
        <w:rPr>
          <w:color w:val="7030A0"/>
        </w:rPr>
        <w:t>.7</w:t>
      </w:r>
      <w:r w:rsidRPr="0067771F">
        <w:rPr>
          <w:color w:val="7030A0"/>
        </w:rPr>
        <w:t>.201</w:t>
      </w:r>
      <w:r w:rsidR="00EE4B2B">
        <w:rPr>
          <w:color w:val="7030A0"/>
        </w:rPr>
        <w:t>9</w:t>
      </w:r>
      <w:r w:rsidRPr="0067771F">
        <w:rPr>
          <w:color w:val="7030A0"/>
        </w:rPr>
        <w:t>.</w:t>
      </w:r>
    </w:p>
    <w:p w:rsidR="00E56105" w:rsidRPr="0067771F" w:rsidRDefault="00320032">
      <w:pPr>
        <w:rPr>
          <w:b/>
          <w:color w:val="7030A0"/>
          <w:sz w:val="24"/>
          <w:szCs w:val="24"/>
        </w:rPr>
      </w:pPr>
      <w:r w:rsidRPr="0067771F">
        <w:rPr>
          <w:b/>
          <w:color w:val="7030A0"/>
          <w:sz w:val="24"/>
          <w:szCs w:val="24"/>
        </w:rPr>
        <w:t>Sommaröppet</w:t>
      </w:r>
      <w:r w:rsidR="00E56105" w:rsidRPr="0067771F">
        <w:rPr>
          <w:b/>
          <w:color w:val="7030A0"/>
          <w:sz w:val="24"/>
          <w:szCs w:val="24"/>
        </w:rPr>
        <w:t xml:space="preserve"> daghem:</w:t>
      </w:r>
    </w:p>
    <w:p w:rsidR="00320032" w:rsidRPr="0067771F" w:rsidRDefault="00EE4B2B">
      <w:pPr>
        <w:rPr>
          <w:b/>
          <w:color w:val="7030A0"/>
        </w:rPr>
      </w:pPr>
      <w:r>
        <w:rPr>
          <w:b/>
          <w:color w:val="7030A0"/>
        </w:rPr>
        <w:t>Daghemmet Hoppetossan i Sandsund</w:t>
      </w:r>
      <w:r w:rsidR="00AE7AC4">
        <w:rPr>
          <w:b/>
          <w:color w:val="7030A0"/>
        </w:rPr>
        <w:t>.</w:t>
      </w:r>
      <w:r w:rsidR="00C43745" w:rsidRPr="0067771F">
        <w:rPr>
          <w:b/>
          <w:color w:val="7030A0"/>
        </w:rPr>
        <w:tab/>
      </w:r>
      <w:r w:rsidR="00C43745" w:rsidRPr="0067771F">
        <w:rPr>
          <w:b/>
          <w:color w:val="7030A0"/>
        </w:rPr>
        <w:tab/>
      </w:r>
    </w:p>
    <w:p w:rsidR="000B4AC3" w:rsidRDefault="00320032">
      <w:pPr>
        <w:rPr>
          <w:color w:val="7030A0"/>
        </w:rPr>
      </w:pPr>
      <w:r w:rsidRPr="0067771F">
        <w:rPr>
          <w:color w:val="7030A0"/>
        </w:rPr>
        <w:t xml:space="preserve">Tfn: </w:t>
      </w:r>
      <w:r w:rsidR="00B45E86" w:rsidRPr="0067771F">
        <w:rPr>
          <w:color w:val="7030A0"/>
        </w:rPr>
        <w:t xml:space="preserve">044 </w:t>
      </w:r>
      <w:r w:rsidR="000B4AC3">
        <w:rPr>
          <w:color w:val="7030A0"/>
        </w:rPr>
        <w:t>77557045</w:t>
      </w:r>
    </w:p>
    <w:p w:rsidR="000B4AC3" w:rsidRDefault="000B4AC3">
      <w:pPr>
        <w:rPr>
          <w:color w:val="7030A0"/>
        </w:rPr>
      </w:pPr>
      <w:r>
        <w:rPr>
          <w:color w:val="7030A0"/>
        </w:rPr>
        <w:t>Saltkråkan 0447557613</w:t>
      </w:r>
    </w:p>
    <w:p w:rsidR="000B4AC3" w:rsidRDefault="000B4AC3">
      <w:pPr>
        <w:rPr>
          <w:color w:val="7030A0"/>
        </w:rPr>
      </w:pPr>
      <w:proofErr w:type="spellStart"/>
      <w:r>
        <w:rPr>
          <w:color w:val="7030A0"/>
        </w:rPr>
        <w:t>Melukylä</w:t>
      </w:r>
      <w:proofErr w:type="spellEnd"/>
      <w:r>
        <w:rPr>
          <w:color w:val="7030A0"/>
        </w:rPr>
        <w:t xml:space="preserve"> 0443512760</w:t>
      </w:r>
    </w:p>
    <w:p w:rsidR="009A3C53" w:rsidRPr="0067771F" w:rsidRDefault="000B4AC3">
      <w:pPr>
        <w:rPr>
          <w:color w:val="7030A0"/>
        </w:rPr>
      </w:pPr>
      <w:r>
        <w:rPr>
          <w:color w:val="7030A0"/>
        </w:rPr>
        <w:t>Katthult 0445850838</w:t>
      </w:r>
      <w:r w:rsidR="00AE7AC4">
        <w:rPr>
          <w:color w:val="7030A0"/>
        </w:rPr>
        <w:t xml:space="preserve"> </w:t>
      </w:r>
    </w:p>
    <w:p w:rsidR="00320032" w:rsidRPr="0067771F" w:rsidRDefault="00320032">
      <w:pPr>
        <w:rPr>
          <w:b/>
          <w:color w:val="7030A0"/>
        </w:rPr>
      </w:pPr>
    </w:p>
    <w:p w:rsidR="00EE4B2B" w:rsidRDefault="009C3D58">
      <w:pPr>
        <w:rPr>
          <w:b/>
          <w:color w:val="7030A0"/>
          <w:sz w:val="24"/>
          <w:szCs w:val="24"/>
        </w:rPr>
      </w:pPr>
      <w:r w:rsidRPr="0067771F">
        <w:rPr>
          <w:b/>
          <w:color w:val="7030A0"/>
          <w:sz w:val="24"/>
          <w:szCs w:val="24"/>
        </w:rPr>
        <w:t>Dagvårdsenheterna</w:t>
      </w:r>
      <w:r w:rsidR="003E4C43" w:rsidRPr="0067771F">
        <w:rPr>
          <w:b/>
          <w:color w:val="7030A0"/>
          <w:sz w:val="24"/>
          <w:szCs w:val="24"/>
        </w:rPr>
        <w:t xml:space="preserve"> är</w:t>
      </w:r>
      <w:r w:rsidR="008E39BB" w:rsidRPr="0067771F">
        <w:rPr>
          <w:b/>
          <w:color w:val="7030A0"/>
          <w:sz w:val="24"/>
          <w:szCs w:val="24"/>
        </w:rPr>
        <w:t xml:space="preserve"> </w:t>
      </w:r>
      <w:r w:rsidR="001C5C04" w:rsidRPr="0067771F">
        <w:rPr>
          <w:b/>
          <w:color w:val="7030A0"/>
          <w:sz w:val="24"/>
          <w:szCs w:val="24"/>
        </w:rPr>
        <w:t>stän</w:t>
      </w:r>
      <w:r w:rsidR="00320032" w:rsidRPr="0067771F">
        <w:rPr>
          <w:b/>
          <w:color w:val="7030A0"/>
          <w:sz w:val="24"/>
          <w:szCs w:val="24"/>
        </w:rPr>
        <w:t>gd</w:t>
      </w:r>
      <w:r w:rsidRPr="0067771F">
        <w:rPr>
          <w:b/>
          <w:color w:val="7030A0"/>
          <w:sz w:val="24"/>
          <w:szCs w:val="24"/>
        </w:rPr>
        <w:t>a</w:t>
      </w:r>
      <w:r w:rsidR="00320032" w:rsidRPr="0067771F">
        <w:rPr>
          <w:b/>
          <w:color w:val="7030A0"/>
          <w:sz w:val="24"/>
          <w:szCs w:val="24"/>
        </w:rPr>
        <w:t xml:space="preserve"> </w:t>
      </w:r>
      <w:r w:rsidR="00EE4B2B">
        <w:rPr>
          <w:b/>
          <w:color w:val="7030A0"/>
          <w:sz w:val="24"/>
          <w:szCs w:val="24"/>
        </w:rPr>
        <w:t>onsdag</w:t>
      </w:r>
      <w:r w:rsidR="001C5C04" w:rsidRPr="0067771F">
        <w:rPr>
          <w:b/>
          <w:color w:val="7030A0"/>
          <w:sz w:val="24"/>
          <w:szCs w:val="24"/>
        </w:rPr>
        <w:t xml:space="preserve"> </w:t>
      </w:r>
      <w:r w:rsidR="00EE4B2B">
        <w:rPr>
          <w:b/>
          <w:color w:val="7030A0"/>
          <w:sz w:val="24"/>
          <w:szCs w:val="24"/>
        </w:rPr>
        <w:t>31</w:t>
      </w:r>
      <w:r w:rsidR="00320032" w:rsidRPr="0067771F">
        <w:rPr>
          <w:b/>
          <w:color w:val="7030A0"/>
          <w:sz w:val="24"/>
          <w:szCs w:val="24"/>
        </w:rPr>
        <w:t>.</w:t>
      </w:r>
      <w:r w:rsidR="00EE4B2B">
        <w:rPr>
          <w:b/>
          <w:color w:val="7030A0"/>
          <w:sz w:val="24"/>
          <w:szCs w:val="24"/>
        </w:rPr>
        <w:t>7.</w:t>
      </w:r>
    </w:p>
    <w:p w:rsidR="00320032" w:rsidRPr="0067771F" w:rsidRDefault="00EE4B2B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Då planerar personalen verksamheten inför året.</w:t>
      </w:r>
    </w:p>
    <w:p w:rsidR="0067771F" w:rsidRPr="0067771F" w:rsidRDefault="0067771F" w:rsidP="0067771F">
      <w:pPr>
        <w:rPr>
          <w:b/>
          <w:color w:val="7030A0"/>
        </w:rPr>
      </w:pPr>
      <w:bookmarkStart w:id="0" w:name="_GoBack"/>
      <w:bookmarkEnd w:id="0"/>
      <w:r w:rsidRPr="0067771F">
        <w:rPr>
          <w:b/>
          <w:color w:val="7030A0"/>
        </w:rPr>
        <w:t xml:space="preserve">Kommungården är stängd </w:t>
      </w:r>
      <w:r w:rsidR="00EE4B2B">
        <w:rPr>
          <w:b/>
          <w:color w:val="7030A0"/>
        </w:rPr>
        <w:t>8</w:t>
      </w:r>
      <w:r w:rsidR="00AE7AC4">
        <w:rPr>
          <w:b/>
          <w:color w:val="7030A0"/>
        </w:rPr>
        <w:t xml:space="preserve"> </w:t>
      </w:r>
      <w:r w:rsidRPr="0067771F">
        <w:rPr>
          <w:b/>
          <w:color w:val="7030A0"/>
        </w:rPr>
        <w:t>- 2</w:t>
      </w:r>
      <w:r w:rsidR="00EE4B2B">
        <w:rPr>
          <w:b/>
          <w:color w:val="7030A0"/>
        </w:rPr>
        <w:t>6</w:t>
      </w:r>
      <w:r w:rsidRPr="0067771F">
        <w:rPr>
          <w:b/>
          <w:color w:val="7030A0"/>
        </w:rPr>
        <w:t>.7.</w:t>
      </w:r>
    </w:p>
    <w:p w:rsidR="008853B3" w:rsidRPr="0067771F" w:rsidRDefault="008853B3">
      <w:pPr>
        <w:rPr>
          <w:color w:val="7030A0"/>
        </w:rPr>
      </w:pPr>
    </w:p>
    <w:p w:rsidR="00BA26A8" w:rsidRPr="0067771F" w:rsidRDefault="00BA26A8">
      <w:pPr>
        <w:rPr>
          <w:i/>
          <w:color w:val="7030A0"/>
        </w:rPr>
      </w:pPr>
      <w:r w:rsidRPr="0067771F">
        <w:rPr>
          <w:i/>
          <w:color w:val="7030A0"/>
        </w:rPr>
        <w:t>Trevlig sommar!</w:t>
      </w:r>
    </w:p>
    <w:sectPr w:rsidR="00BA26A8" w:rsidRPr="0067771F" w:rsidSect="00160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D"/>
    <w:rsid w:val="00011A11"/>
    <w:rsid w:val="000B4AC3"/>
    <w:rsid w:val="0011600B"/>
    <w:rsid w:val="0012089B"/>
    <w:rsid w:val="00160949"/>
    <w:rsid w:val="001B42F5"/>
    <w:rsid w:val="001C5C04"/>
    <w:rsid w:val="001E6410"/>
    <w:rsid w:val="002515D1"/>
    <w:rsid w:val="00293C85"/>
    <w:rsid w:val="002C2BB0"/>
    <w:rsid w:val="002E5DA5"/>
    <w:rsid w:val="00320032"/>
    <w:rsid w:val="003E4C43"/>
    <w:rsid w:val="00432CDA"/>
    <w:rsid w:val="00436248"/>
    <w:rsid w:val="004B5705"/>
    <w:rsid w:val="00536AC9"/>
    <w:rsid w:val="00555232"/>
    <w:rsid w:val="005E0B70"/>
    <w:rsid w:val="00602B44"/>
    <w:rsid w:val="0067771F"/>
    <w:rsid w:val="006F3DCF"/>
    <w:rsid w:val="00742F88"/>
    <w:rsid w:val="00757791"/>
    <w:rsid w:val="007730C5"/>
    <w:rsid w:val="007A0C16"/>
    <w:rsid w:val="007F7767"/>
    <w:rsid w:val="008853B3"/>
    <w:rsid w:val="008E39BB"/>
    <w:rsid w:val="009105F7"/>
    <w:rsid w:val="009A3C53"/>
    <w:rsid w:val="009C3D58"/>
    <w:rsid w:val="009E08D8"/>
    <w:rsid w:val="00A83112"/>
    <w:rsid w:val="00AE7AC4"/>
    <w:rsid w:val="00B45E86"/>
    <w:rsid w:val="00BA26A8"/>
    <w:rsid w:val="00BC2EAC"/>
    <w:rsid w:val="00BC3408"/>
    <w:rsid w:val="00BC3ABD"/>
    <w:rsid w:val="00BD035D"/>
    <w:rsid w:val="00C43745"/>
    <w:rsid w:val="00C60276"/>
    <w:rsid w:val="00C76DE1"/>
    <w:rsid w:val="00D50B87"/>
    <w:rsid w:val="00D8358F"/>
    <w:rsid w:val="00D856DC"/>
    <w:rsid w:val="00D94E01"/>
    <w:rsid w:val="00E56105"/>
    <w:rsid w:val="00EE4B2B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Pedersöre kommun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Herrmans</dc:creator>
  <cp:lastModifiedBy>Sonja Engström</cp:lastModifiedBy>
  <cp:revision>3</cp:revision>
  <cp:lastPrinted>2017-06-12T10:09:00Z</cp:lastPrinted>
  <dcterms:created xsi:type="dcterms:W3CDTF">2019-06-18T08:59:00Z</dcterms:created>
  <dcterms:modified xsi:type="dcterms:W3CDTF">2019-06-20T07:15:00Z</dcterms:modified>
</cp:coreProperties>
</file>